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4860"/>
        <w:gridCol w:w="1665"/>
        <w:gridCol w:w="3060"/>
        <w:gridCol w:w="105"/>
      </w:tblGrid>
      <w:tr w:rsidR="00B64DDA" w:rsidRPr="00B64DDA" w14:paraId="34D0384C" w14:textId="77777777" w:rsidTr="0024217A">
        <w:trPr>
          <w:trHeight w:val="698"/>
        </w:trPr>
        <w:tc>
          <w:tcPr>
            <w:tcW w:w="1002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</w:tcPr>
          <w:p w14:paraId="6DEAA43F" w14:textId="73FF1099" w:rsidR="00B64DDA" w:rsidRPr="00B64DDA" w:rsidRDefault="00B64DDA" w:rsidP="00B64DDA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lt" w:eastAsia="lt-LT"/>
                <w14:ligatures w14:val="none"/>
              </w:rPr>
              <w:t>MEDIATORIUS/Ė VARDENIS PAVARDENIS</w:t>
            </w:r>
          </w:p>
          <w:p w14:paraId="5DABF919" w14:textId="77777777" w:rsidR="00B64DDA" w:rsidRPr="00B64DDA" w:rsidRDefault="00B64DDA" w:rsidP="00B64DDA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 xml:space="preserve">Gatvės g. 1, 00000 Miestas, Lietuva, </w:t>
            </w:r>
          </w:p>
          <w:p w14:paraId="298029CC" w14:textId="77777777" w:rsidR="00B64DDA" w:rsidRPr="00B64DDA" w:rsidRDefault="00B64DDA" w:rsidP="00B64DDA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 xml:space="preserve">tel. +370 000 00 000, el. p. </w:t>
            </w:r>
            <w:hyperlink r:id="rId8">
              <w:r w:rsidRPr="00B64D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lt" w:eastAsia="lt-LT"/>
                  <w14:ligatures w14:val="none"/>
                </w:rPr>
                <w:t>v.pavardenis@mediacija.lt</w:t>
              </w:r>
            </w:hyperlink>
          </w:p>
        </w:tc>
      </w:tr>
      <w:tr w:rsidR="00B64DDA" w:rsidRPr="00B64DDA" w14:paraId="38024A4C" w14:textId="77777777" w:rsidTr="0024217A">
        <w:trPr>
          <w:gridAfter w:val="1"/>
          <w:wAfter w:w="105" w:type="dxa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30C9680" w14:textId="77777777" w:rsidR="00B64DDA" w:rsidRPr="00B64DDA" w:rsidRDefault="00B64DDA" w:rsidP="00B64DD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lt" w:eastAsia="lt-LT"/>
                <w14:ligatures w14:val="none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F66CA4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  <w:p w14:paraId="7CB295A2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Vardas Pavardė (</w:t>
            </w:r>
            <w:r w:rsidRPr="00B64D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t" w:eastAsia="lt-LT"/>
                <w14:ligatures w14:val="none"/>
              </w:rPr>
              <w:t>inicijavusios šalies</w:t>
            </w: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)</w:t>
            </w:r>
          </w:p>
          <w:p w14:paraId="6A675DE6" w14:textId="77777777" w:rsidR="00B64DDA" w:rsidRPr="00B64DDA" w:rsidRDefault="00B64DDA" w:rsidP="00B64DDA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A8A2CE7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E9666C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  <w:p w14:paraId="320B022B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2026-01-__ Nr. __________</w:t>
            </w: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br/>
              <w:t>Į 2026-01-__ prašymą</w:t>
            </w:r>
          </w:p>
          <w:p w14:paraId="6B5F09A7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B64DDA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Mediacijos byla Nr._________</w:t>
            </w:r>
          </w:p>
        </w:tc>
      </w:tr>
      <w:tr w:rsidR="00B64DDA" w:rsidRPr="00B64DDA" w14:paraId="34A70807" w14:textId="77777777" w:rsidTr="0024217A">
        <w:trPr>
          <w:gridAfter w:val="1"/>
          <w:wAfter w:w="105" w:type="dxa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AE91E8D" w14:textId="77777777" w:rsidR="00B64DDA" w:rsidRPr="00B64DDA" w:rsidRDefault="00B64DDA" w:rsidP="00B64DD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C45D200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962E7A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81EE7E" w14:textId="77777777" w:rsidR="00B64DDA" w:rsidRPr="00B64DDA" w:rsidRDefault="00B64DDA" w:rsidP="00B64DD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</w:tr>
    </w:tbl>
    <w:p w14:paraId="06EBCD7D" w14:textId="13F88960" w:rsidR="00B64DDA" w:rsidRPr="00B64DDA" w:rsidRDefault="00B64DDA" w:rsidP="00B64DD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1C4B5D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  <w:t>PAŽYMA DĖL PRIVALOMOSIOS MEDIACIJOS INICIJAVIMO PABAIGOS</w:t>
      </w:r>
    </w:p>
    <w:p w14:paraId="1F36D8D4" w14:textId="019E8364" w:rsidR="00B64DDA" w:rsidRPr="00B64DDA" w:rsidRDefault="00B64DDA" w:rsidP="00B64DD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Valstybės garantuojamos teisinės pagalbos tarnybos Antrinės valstybės garantuojamos teisinės pagalbos ir mediacijos paslaugų administravimo skyriui (toliau – Tarnyba) ______ (toliau – pareiškėjas (-a)), 2026-01-__ pateikė prašymą </w:t>
      </w:r>
      <w:proofErr w:type="spellStart"/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reg</w:t>
      </w:r>
      <w:proofErr w:type="spellEnd"/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. Nr. ________, vykdyti privalomąją mediaciją sprendžiant ginčą dėl </w:t>
      </w:r>
      <w:r w:rsidR="006B770E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_______________</w:t>
      </w: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ir susijusių klausimų išsprendimo. Pareiškėjas (-a) nurodė, kad kita ginčo šalis yra ____ ____ (toliau – kita ginčo šalis). </w:t>
      </w:r>
    </w:p>
    <w:p w14:paraId="1628FB22" w14:textId="5D699472" w:rsidR="00B64DDA" w:rsidRPr="00B64DDA" w:rsidRDefault="00B64DDA" w:rsidP="00B64D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2026-01-__ Tarnyba sprendimu Nr. ___ paskyrė mediatorių/ę Vardenį </w:t>
      </w:r>
      <w:proofErr w:type="spellStart"/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Pavardenį</w:t>
      </w:r>
      <w:proofErr w:type="spellEnd"/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administruoti ir vykdyti šį privalomosios mediacijos procesą.</w:t>
      </w:r>
    </w:p>
    <w:p w14:paraId="3D371115" w14:textId="48988C2C" w:rsidR="00B64DDA" w:rsidRPr="00B64DDA" w:rsidRDefault="00B64DDA" w:rsidP="00B64D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Mediatorius/ė, vadovaudamasi Lietuvos Respublikos mediacijos įstatymo 21 straipsnio 4 dalimi, 2026-01-___ raštu Nr. _________(jei mediatorius veda registrą) kreipėsi į kitą ginčo šalį su prašymu pateikti mediatoriui/ei rašytinį sutikimą ar nesutikimą dėl mediacijos vykdymo. Mediatorius/ė informuoja, kad 2026-01-____ gautas kitos ginčo šalies rašytinis nesutikimas dėl privalomosios mediacijos vykdymo.</w:t>
      </w:r>
    </w:p>
    <w:p w14:paraId="350ADADB" w14:textId="0C50B3F1" w:rsidR="00B64DDA" w:rsidRPr="00B64DDA" w:rsidRDefault="00B64DDA" w:rsidP="00B64D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Mediatorius/ė, atsižvelgdamas į nurodytas aplinkybes ir vadovaudamasis Lietuvos Respublikos mediacijos įstatymo 19 straipsnio 1 dalies 1 punktu, patvirtina, kad pareiškėjas (-a) įgyvendino įstatymuose nustatytą reikalavimą pasinaudoti privalomąja mediacija ir turi teisę kreiptis į teismą dėl ginčo išsprendimo.</w:t>
      </w:r>
    </w:p>
    <w:p w14:paraId="7C7ACDF6" w14:textId="77777777" w:rsidR="00B64DDA" w:rsidRPr="00B64DDA" w:rsidRDefault="00B64DDA" w:rsidP="00B64DDA">
      <w:pPr>
        <w:tabs>
          <w:tab w:val="center" w:pos="4153"/>
          <w:tab w:val="right" w:pos="830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Mediatorius/ė                                                                                                    Vardenis </w:t>
      </w:r>
      <w:proofErr w:type="spellStart"/>
      <w:r w:rsidRPr="00B64DD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Pavardenis</w:t>
      </w:r>
      <w:proofErr w:type="spellEnd"/>
    </w:p>
    <w:p w14:paraId="0CD21399" w14:textId="18E23269" w:rsidR="00222B77" w:rsidRPr="00B64DDA" w:rsidRDefault="00B64DDA" w:rsidP="00B64DD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</w:pPr>
      <w:r w:rsidRPr="00B64DDA">
        <w:rPr>
          <w:rFonts w:ascii="Aptos" w:eastAsia="Aptos" w:hAnsi="Aptos" w:cs="Aptos"/>
          <w:noProof/>
          <w:color w:val="1C4B5D"/>
          <w:sz w:val="24"/>
          <w:szCs w:val="24"/>
          <w:lang w:val="en-GB" w:eastAsia="en-GB"/>
          <w14:ligatures w14:val="none"/>
        </w:rPr>
        <w:drawing>
          <wp:anchor distT="0" distB="0" distL="114300" distR="114300" simplePos="0" relativeHeight="251660288" behindDoc="1" locked="0" layoutInCell="1" allowOverlap="1" wp14:anchorId="6B00E763" wp14:editId="4749483C">
            <wp:simplePos x="0" y="0"/>
            <wp:positionH relativeFrom="margin">
              <wp:posOffset>4869815</wp:posOffset>
            </wp:positionH>
            <wp:positionV relativeFrom="paragraph">
              <wp:posOffset>1654810</wp:posOffset>
            </wp:positionV>
            <wp:extent cx="1140902" cy="564189"/>
            <wp:effectExtent l="0" t="0" r="2540" b="0"/>
            <wp:wrapNone/>
            <wp:docPr id="1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B43C6FEB-54A7-4716-9C7D-7EDF95009F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02" cy="56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2B77" w:rsidRPr="00B64DDA" w:rsidSect="00973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2B"/>
    <w:rsid w:val="000F2B08"/>
    <w:rsid w:val="001673F1"/>
    <w:rsid w:val="00222B77"/>
    <w:rsid w:val="0024217A"/>
    <w:rsid w:val="003C78ED"/>
    <w:rsid w:val="00412478"/>
    <w:rsid w:val="00451A2B"/>
    <w:rsid w:val="0049571F"/>
    <w:rsid w:val="005B055C"/>
    <w:rsid w:val="006B770E"/>
    <w:rsid w:val="0083699C"/>
    <w:rsid w:val="00860536"/>
    <w:rsid w:val="00867F39"/>
    <w:rsid w:val="008C0EC9"/>
    <w:rsid w:val="00936307"/>
    <w:rsid w:val="009461D1"/>
    <w:rsid w:val="00973087"/>
    <w:rsid w:val="00A168E6"/>
    <w:rsid w:val="00A462F6"/>
    <w:rsid w:val="00B60D63"/>
    <w:rsid w:val="00B6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EC26D"/>
  <w15:chartTrackingRefBased/>
  <w15:docId w15:val="{7A7A0234-900C-409C-8F46-422F8AD7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8E6"/>
  </w:style>
  <w:style w:type="paragraph" w:styleId="Heading1">
    <w:name w:val="heading 1"/>
    <w:basedOn w:val="Normal"/>
    <w:next w:val="Normal"/>
    <w:link w:val="Heading1Char"/>
    <w:uiPriority w:val="9"/>
    <w:qFormat/>
    <w:rsid w:val="0045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A2B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451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pavardenis@mediacija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8fee3-bccd-44e1-a8ba-59e99d9108c5" xsi:nil="true"/>
    <lcf76f155ced4ddcb4097134ff3c332f xmlns="996dc5be-64c1-4f08-af28-c85e8e4262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D4621B60054634F8DCB44D238DC2557" ma:contentTypeVersion="11" ma:contentTypeDescription="Kurkite naują dokumentą." ma:contentTypeScope="" ma:versionID="5a34ba1850be73910f482d7e6a0deea9">
  <xsd:schema xmlns:xsd="http://www.w3.org/2001/XMLSchema" xmlns:xs="http://www.w3.org/2001/XMLSchema" xmlns:p="http://schemas.microsoft.com/office/2006/metadata/properties" xmlns:ns2="996dc5be-64c1-4f08-af28-c85e8e42624d" xmlns:ns3="3bf8fee3-bccd-44e1-a8ba-59e99d9108c5" targetNamespace="http://schemas.microsoft.com/office/2006/metadata/properties" ma:root="true" ma:fieldsID="c8d8f9410fb2c76ac636a90b669ab543" ns2:_="" ns3:_="">
    <xsd:import namespace="996dc5be-64c1-4f08-af28-c85e8e42624d"/>
    <xsd:import namespace="3bf8fee3-bccd-44e1-a8ba-59e99d910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dc5be-64c1-4f08-af28-c85e8e426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27023c84-d7d4-4ae0-ab9b-f0c1fe372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fee3-bccd-44e1-a8ba-59e99d9108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93aa3e-f356-4064-b82e-76bbd452993f}" ma:internalName="TaxCatchAll" ma:showField="CatchAllData" ma:web="3bf8fee3-bccd-44e1-a8ba-59e99d910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FC404-AB85-4654-A2E3-BDA4E2DE783D}">
  <ds:schemaRefs>
    <ds:schemaRef ds:uri="http://schemas.microsoft.com/office/2006/metadata/properties"/>
    <ds:schemaRef ds:uri="http://schemas.microsoft.com/office/infopath/2007/PartnerControls"/>
    <ds:schemaRef ds:uri="3bf8fee3-bccd-44e1-a8ba-59e99d9108c5"/>
    <ds:schemaRef ds:uri="996dc5be-64c1-4f08-af28-c85e8e42624d"/>
  </ds:schemaRefs>
</ds:datastoreItem>
</file>

<file path=customXml/itemProps2.xml><?xml version="1.0" encoding="utf-8"?>
<ds:datastoreItem xmlns:ds="http://schemas.openxmlformats.org/officeDocument/2006/customXml" ds:itemID="{38B7ECAC-3DF6-4DDA-B4D5-CE72DACA5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dc5be-64c1-4f08-af28-c85e8e42624d"/>
    <ds:schemaRef ds:uri="3bf8fee3-bccd-44e1-a8ba-59e99d910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6F9BC-D087-4EC3-B6D1-07F65AC7D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4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Daniulevičiūtė | LMR</dc:creator>
  <cp:keywords/>
  <dc:description/>
  <cp:lastModifiedBy>LMR Pirmininkė Indrė Kasiulaitė</cp:lastModifiedBy>
  <cp:revision>3</cp:revision>
  <dcterms:created xsi:type="dcterms:W3CDTF">2026-06-18T11:53:00Z</dcterms:created>
  <dcterms:modified xsi:type="dcterms:W3CDTF">2026-06-18T12:07:00Z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0x010100FD4621B60054634F8DCB44D238DC2557</vt:lpwstr>
  </property>
  <property fmtid="{D5CDD505-2E9C-101B-9397-08002B2CF9AE}" pid="3" name="MediaServiceImageTags">
    <vt:lpwstr/>
  </property>
</Properties>
</file>